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026" w:rsidRDefault="00AA6026" w:rsidP="00D15E66">
      <w:pPr>
        <w:rPr>
          <w:sz w:val="28"/>
          <w:szCs w:val="28"/>
        </w:rPr>
      </w:pPr>
    </w:p>
    <w:p w:rsidR="003E03A7" w:rsidRDefault="003E03A7" w:rsidP="00DA070C">
      <w:pPr>
        <w:rPr>
          <w:sz w:val="28"/>
          <w:szCs w:val="28"/>
        </w:rPr>
      </w:pPr>
    </w:p>
    <w:p w:rsidR="00EF60BA" w:rsidRDefault="00EF60BA" w:rsidP="00D15E66">
      <w:pPr>
        <w:rPr>
          <w:sz w:val="28"/>
          <w:szCs w:val="28"/>
        </w:rPr>
      </w:pPr>
    </w:p>
    <w:p w:rsidR="00D446F3" w:rsidRDefault="00D446F3" w:rsidP="00D15E66">
      <w:pPr>
        <w:rPr>
          <w:sz w:val="28"/>
          <w:szCs w:val="28"/>
        </w:rPr>
      </w:pPr>
    </w:p>
    <w:p w:rsidR="00D446F3" w:rsidRDefault="00D446F3" w:rsidP="00D15E66">
      <w:pPr>
        <w:rPr>
          <w:sz w:val="28"/>
          <w:szCs w:val="28"/>
        </w:rPr>
      </w:pPr>
    </w:p>
    <w:p w:rsidR="00113A95" w:rsidRDefault="00113A95" w:rsidP="00113A95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Roční  zpráva  za  rok  201</w:t>
      </w:r>
      <w:r w:rsidR="00196AC3">
        <w:rPr>
          <w:b/>
          <w:sz w:val="32"/>
          <w:u w:val="single"/>
        </w:rPr>
        <w:t>8</w:t>
      </w:r>
    </w:p>
    <w:p w:rsidR="00113A95" w:rsidRDefault="00113A95" w:rsidP="00113A95">
      <w:pPr>
        <w:jc w:val="center"/>
        <w:rPr>
          <w:b/>
          <w:sz w:val="32"/>
          <w:u w:val="single"/>
        </w:rPr>
      </w:pPr>
    </w:p>
    <w:p w:rsidR="00113A95" w:rsidRDefault="00113A95" w:rsidP="00113A95">
      <w:pPr>
        <w:rPr>
          <w:b/>
          <w:sz w:val="32"/>
          <w:u w:val="single"/>
        </w:rPr>
      </w:pPr>
    </w:p>
    <w:p w:rsidR="00113A95" w:rsidRDefault="00113A95" w:rsidP="00113A95">
      <w:pPr>
        <w:rPr>
          <w:b/>
          <w:sz w:val="32"/>
          <w:u w:val="single"/>
        </w:rPr>
      </w:pPr>
    </w:p>
    <w:p w:rsidR="00113A95" w:rsidRDefault="00113A95" w:rsidP="00407334">
      <w:pPr>
        <w:jc w:val="both"/>
      </w:pPr>
      <w:r>
        <w:tab/>
        <w:t xml:space="preserve">Hospodaření v příspěvkové organizaci Domov Vraný probíhá standardně dle </w:t>
      </w:r>
      <w:proofErr w:type="spellStart"/>
      <w:r w:rsidR="005A639C">
        <w:t>dle</w:t>
      </w:r>
      <w:proofErr w:type="spellEnd"/>
      <w:r w:rsidR="005A639C">
        <w:t xml:space="preserve"> schváleného finančního plánu</w:t>
      </w:r>
      <w:r>
        <w:t>.</w:t>
      </w:r>
    </w:p>
    <w:p w:rsidR="0034100D" w:rsidRDefault="0034100D" w:rsidP="00407334">
      <w:pPr>
        <w:jc w:val="both"/>
      </w:pPr>
    </w:p>
    <w:p w:rsidR="0034100D" w:rsidRDefault="0034100D" w:rsidP="00407334">
      <w:pPr>
        <w:jc w:val="both"/>
      </w:pPr>
    </w:p>
    <w:p w:rsidR="00D446F3" w:rsidRDefault="00D446F3" w:rsidP="00407334">
      <w:pPr>
        <w:jc w:val="both"/>
      </w:pPr>
    </w:p>
    <w:p w:rsidR="00113A95" w:rsidRDefault="00407334" w:rsidP="00407334">
      <w:pPr>
        <w:jc w:val="both"/>
      </w:pPr>
      <w:r>
        <w:t xml:space="preserve">                                                                          </w:t>
      </w:r>
      <w:r w:rsidR="00113A95">
        <w:t>I.</w:t>
      </w:r>
    </w:p>
    <w:p w:rsidR="00407334" w:rsidRDefault="00407334" w:rsidP="00407334">
      <w:pPr>
        <w:jc w:val="both"/>
      </w:pPr>
    </w:p>
    <w:p w:rsidR="0034100D" w:rsidRDefault="00113A95" w:rsidP="00407334">
      <w:pPr>
        <w:jc w:val="both"/>
      </w:pPr>
      <w:r>
        <w:tab/>
      </w:r>
      <w:r w:rsidR="005A639C">
        <w:t>V průběhu</w:t>
      </w:r>
      <w:r>
        <w:t xml:space="preserve"> roku 201</w:t>
      </w:r>
      <w:r w:rsidR="00196AC3">
        <w:t>8</w:t>
      </w:r>
      <w:r w:rsidR="005A639C">
        <w:t xml:space="preserve"> došlo </w:t>
      </w:r>
      <w:r w:rsidR="00196AC3">
        <w:t xml:space="preserve">k navýšení počtu zaměstnanců na základě čeho došlo </w:t>
      </w:r>
      <w:r>
        <w:t xml:space="preserve"> </w:t>
      </w:r>
      <w:r w:rsidR="005A639C">
        <w:t xml:space="preserve">k optimalizaci </w:t>
      </w:r>
      <w:r w:rsidR="00196AC3">
        <w:t>pracovních procesů.</w:t>
      </w:r>
      <w:r w:rsidR="005A639C">
        <w:t xml:space="preserve"> </w:t>
      </w:r>
    </w:p>
    <w:p w:rsidR="00D8519D" w:rsidRDefault="00D8519D" w:rsidP="00407334">
      <w:pPr>
        <w:jc w:val="both"/>
      </w:pPr>
    </w:p>
    <w:p w:rsidR="00D446F3" w:rsidRDefault="00D446F3" w:rsidP="00407334">
      <w:pPr>
        <w:jc w:val="both"/>
      </w:pPr>
    </w:p>
    <w:p w:rsidR="00D446F3" w:rsidRDefault="00D446F3" w:rsidP="00407334">
      <w:pPr>
        <w:jc w:val="both"/>
      </w:pPr>
    </w:p>
    <w:p w:rsidR="00113A95" w:rsidRDefault="00407334" w:rsidP="00407334">
      <w:pPr>
        <w:jc w:val="both"/>
      </w:pPr>
      <w:r>
        <w:t xml:space="preserve">                                                                        </w:t>
      </w:r>
      <w:r w:rsidR="00113A95">
        <w:t>II.</w:t>
      </w:r>
    </w:p>
    <w:p w:rsidR="00407334" w:rsidRDefault="00407334" w:rsidP="00407334">
      <w:pPr>
        <w:jc w:val="both"/>
      </w:pPr>
    </w:p>
    <w:p w:rsidR="00A02315" w:rsidRDefault="005A639C" w:rsidP="00407334">
      <w:pPr>
        <w:ind w:firstLine="720"/>
        <w:jc w:val="both"/>
      </w:pPr>
      <w:r>
        <w:t>V průběhu roku 201</w:t>
      </w:r>
      <w:r w:rsidR="00196AC3">
        <w:t>8</w:t>
      </w:r>
      <w:r>
        <w:t xml:space="preserve"> došlo ke zkvalitnění sociální péče o klienty v poskytovaných </w:t>
      </w:r>
      <w:r w:rsidR="00A30D98">
        <w:t>sociálních službách.</w:t>
      </w:r>
      <w:r>
        <w:t xml:space="preserve"> </w:t>
      </w:r>
      <w:r w:rsidR="00A30D98">
        <w:t>D</w:t>
      </w:r>
      <w:r>
        <w:t>ošlo ke zlepšení ubytovacích a stavebně technických podmínek</w:t>
      </w:r>
      <w:r w:rsidR="00A30D98">
        <w:t>,</w:t>
      </w:r>
      <w:r>
        <w:t xml:space="preserve"> v</w:t>
      </w:r>
      <w:r w:rsidR="00A30D98">
        <w:t xml:space="preserve">e </w:t>
      </w:r>
      <w:r>
        <w:t xml:space="preserve"> kterých </w:t>
      </w:r>
      <w:r w:rsidR="00A30D98">
        <w:t>jsou služby poskytovány.  J</w:t>
      </w:r>
      <w:r>
        <w:t xml:space="preserve">ednalo se především o </w:t>
      </w:r>
      <w:r w:rsidR="00196AC3">
        <w:t xml:space="preserve">údržbu </w:t>
      </w:r>
      <w:r>
        <w:t xml:space="preserve">a stavební úpravy na ubytovacích pokojích. Došlo k výměně nábytku </w:t>
      </w:r>
      <w:r w:rsidR="00A30D98">
        <w:t xml:space="preserve">a </w:t>
      </w:r>
      <w:r>
        <w:t>k doplnění technickými pomůckami a mechanizačními prostředky, tak aby se usnadnil samostatný život klientů a usnadnila se práce zaměstnancům.</w:t>
      </w:r>
      <w:r w:rsidR="00196AC3">
        <w:t xml:space="preserve"> Byla realizována montáž plošiny pro imobilní klienty.</w:t>
      </w:r>
    </w:p>
    <w:p w:rsidR="0034100D" w:rsidRDefault="0034100D" w:rsidP="00407334">
      <w:pPr>
        <w:ind w:firstLine="720"/>
        <w:jc w:val="both"/>
      </w:pPr>
    </w:p>
    <w:p w:rsidR="00D8519D" w:rsidRDefault="00D8519D" w:rsidP="00407334">
      <w:pPr>
        <w:ind w:firstLine="720"/>
        <w:jc w:val="both"/>
      </w:pPr>
    </w:p>
    <w:p w:rsidR="00D446F3" w:rsidRDefault="00D446F3" w:rsidP="00407334">
      <w:pPr>
        <w:ind w:firstLine="720"/>
        <w:jc w:val="both"/>
      </w:pPr>
    </w:p>
    <w:p w:rsidR="00113A95" w:rsidRDefault="00407334" w:rsidP="00407334">
      <w:pPr>
        <w:ind w:firstLine="720"/>
        <w:jc w:val="both"/>
      </w:pPr>
      <w:r>
        <w:tab/>
      </w:r>
      <w:r>
        <w:tab/>
        <w:t xml:space="preserve">                       </w:t>
      </w:r>
      <w:r w:rsidR="0034100D">
        <w:t xml:space="preserve">            </w:t>
      </w:r>
      <w:r w:rsidR="00113A95">
        <w:t xml:space="preserve"> III.  </w:t>
      </w:r>
    </w:p>
    <w:p w:rsidR="00407334" w:rsidRDefault="00407334" w:rsidP="00407334">
      <w:pPr>
        <w:ind w:firstLine="720"/>
        <w:jc w:val="both"/>
      </w:pPr>
    </w:p>
    <w:p w:rsidR="00113A95" w:rsidRDefault="00113A95" w:rsidP="00407334">
      <w:pPr>
        <w:jc w:val="both"/>
      </w:pPr>
      <w:r>
        <w:t xml:space="preserve">           V průběhu roku 201</w:t>
      </w:r>
      <w:r w:rsidR="00196AC3">
        <w:t>8</w:t>
      </w:r>
      <w:r>
        <w:t xml:space="preserve"> bylo v našem zařízení uspořádáno několik akcí pro klienty – </w:t>
      </w:r>
      <w:r w:rsidR="001A27C0">
        <w:t xml:space="preserve"> posvícenské posezení s</w:t>
      </w:r>
      <w:r w:rsidR="00853031">
        <w:t> </w:t>
      </w:r>
      <w:r w:rsidR="001A27C0">
        <w:t>harmonikou</w:t>
      </w:r>
      <w:r w:rsidR="00853031">
        <w:t>, mikulášská a vánoční besídka</w:t>
      </w:r>
      <w:r w:rsidR="005A639C">
        <w:t>.</w:t>
      </w:r>
      <w:r w:rsidR="00853031">
        <w:t xml:space="preserve"> </w:t>
      </w:r>
      <w:r w:rsidR="00D446F3">
        <w:t>Proběhla s klienty návštěva kina</w:t>
      </w:r>
      <w:r w:rsidR="00853031">
        <w:t xml:space="preserve"> </w:t>
      </w:r>
      <w:r w:rsidR="00D446F3">
        <w:t xml:space="preserve">v Lounech a </w:t>
      </w:r>
      <w:r w:rsidR="00A30D98">
        <w:t>v</w:t>
      </w:r>
      <w:r w:rsidR="00853031">
        <w:t xml:space="preserve"> letní</w:t>
      </w:r>
      <w:r w:rsidR="00A30D98">
        <w:t>m kině</w:t>
      </w:r>
      <w:r w:rsidR="00853031">
        <w:t xml:space="preserve"> ve Slaném</w:t>
      </w:r>
      <w:r w:rsidR="00D446F3">
        <w:t xml:space="preserve"> </w:t>
      </w:r>
      <w:r w:rsidR="009D57CB">
        <w:t>.</w:t>
      </w:r>
      <w:r w:rsidR="00853031">
        <w:t xml:space="preserve"> </w:t>
      </w:r>
      <w:r w:rsidR="00A30D98">
        <w:t>S klienty bylo uskutečněna návštěva plaveckého bazénu ve Slaném a</w:t>
      </w:r>
      <w:r w:rsidR="00D446F3">
        <w:t xml:space="preserve"> </w:t>
      </w:r>
      <w:r w:rsidR="009D57CB">
        <w:t>bowling</w:t>
      </w:r>
      <w:r w:rsidR="00A02315">
        <w:t>u</w:t>
      </w:r>
      <w:r w:rsidR="00D446F3">
        <w:t>. V roce 201</w:t>
      </w:r>
      <w:r w:rsidR="00196AC3">
        <w:t>8</w:t>
      </w:r>
      <w:r w:rsidR="009D57CB">
        <w:t xml:space="preserve"> </w:t>
      </w:r>
      <w:r w:rsidR="005F0A22">
        <w:t xml:space="preserve">jsme podnikali s klienty výlety </w:t>
      </w:r>
      <w:r w:rsidR="009D57CB">
        <w:t xml:space="preserve"> a návštěvy </w:t>
      </w:r>
      <w:r w:rsidR="00A30D98">
        <w:t>hradů a zámků</w:t>
      </w:r>
      <w:r w:rsidR="009D57CB">
        <w:t>.</w:t>
      </w:r>
      <w:r w:rsidR="005A639C">
        <w:t xml:space="preserve"> Podařilo se navázat a prohloubit spolupráci se </w:t>
      </w:r>
      <w:r w:rsidR="00A30D98">
        <w:t>ZŠ</w:t>
      </w:r>
      <w:r w:rsidR="005A639C">
        <w:t xml:space="preserve"> ve Vraném a s obecním úřadem </w:t>
      </w:r>
      <w:r w:rsidR="00D446F3">
        <w:t>městyse Vraný</w:t>
      </w:r>
      <w:r w:rsidR="005A639C">
        <w:t>.</w:t>
      </w:r>
    </w:p>
    <w:p w:rsidR="00A02315" w:rsidRDefault="00A02315" w:rsidP="00407334">
      <w:pPr>
        <w:jc w:val="both"/>
      </w:pPr>
    </w:p>
    <w:p w:rsidR="00A02315" w:rsidRDefault="00A02315" w:rsidP="00407334">
      <w:pPr>
        <w:jc w:val="both"/>
      </w:pPr>
    </w:p>
    <w:p w:rsidR="00407334" w:rsidRDefault="00407334" w:rsidP="00407334">
      <w:pPr>
        <w:jc w:val="both"/>
      </w:pPr>
    </w:p>
    <w:p w:rsidR="00407334" w:rsidRDefault="00407334" w:rsidP="00407334">
      <w:pPr>
        <w:jc w:val="both"/>
      </w:pPr>
    </w:p>
    <w:p w:rsidR="00407334" w:rsidRDefault="00113A95" w:rsidP="00113A95">
      <w:r>
        <w:t xml:space="preserve">                                                              </w:t>
      </w:r>
    </w:p>
    <w:p w:rsidR="00113A95" w:rsidRDefault="00113A95" w:rsidP="00113A95">
      <w:r>
        <w:lastRenderedPageBreak/>
        <w:t xml:space="preserve">   </w:t>
      </w:r>
      <w:r w:rsidR="0034100D">
        <w:t xml:space="preserve">           </w:t>
      </w:r>
      <w:r w:rsidR="00407334">
        <w:tab/>
      </w:r>
      <w:r w:rsidR="00407334">
        <w:tab/>
      </w:r>
      <w:r w:rsidR="00407334">
        <w:tab/>
      </w:r>
      <w:r w:rsidR="00407334">
        <w:tab/>
      </w:r>
      <w:r w:rsidR="00407334">
        <w:tab/>
      </w:r>
      <w:r w:rsidR="0034100D">
        <w:t xml:space="preserve">  </w:t>
      </w:r>
      <w:r>
        <w:t xml:space="preserve"> IV.</w:t>
      </w:r>
    </w:p>
    <w:p w:rsidR="00113A95" w:rsidRDefault="00113A95" w:rsidP="00113A95"/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Výsledky hospodaření za rok 201</w:t>
      </w:r>
      <w:r w:rsidR="00196AC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>:</w:t>
      </w:r>
    </w:p>
    <w:p w:rsidR="006D0AB4" w:rsidRDefault="006D0AB4" w:rsidP="00113A95"/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>Celkem náklady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446F3">
        <w:rPr>
          <w:sz w:val="22"/>
          <w:szCs w:val="22"/>
        </w:rPr>
        <w:t>2</w:t>
      </w:r>
      <w:r w:rsidR="00196AC3">
        <w:rPr>
          <w:sz w:val="22"/>
          <w:szCs w:val="22"/>
        </w:rPr>
        <w:t>3</w:t>
      </w:r>
      <w:r w:rsidR="00D446F3">
        <w:rPr>
          <w:sz w:val="22"/>
          <w:szCs w:val="22"/>
        </w:rPr>
        <w:t> </w:t>
      </w:r>
      <w:r w:rsidR="00196AC3">
        <w:rPr>
          <w:sz w:val="22"/>
          <w:szCs w:val="22"/>
        </w:rPr>
        <w:t>926</w:t>
      </w:r>
      <w:r w:rsidR="00D446F3">
        <w:rPr>
          <w:sz w:val="22"/>
          <w:szCs w:val="22"/>
        </w:rPr>
        <w:t xml:space="preserve"> </w:t>
      </w:r>
      <w:r w:rsidR="00196AC3">
        <w:rPr>
          <w:sz w:val="22"/>
          <w:szCs w:val="22"/>
        </w:rPr>
        <w:t>791</w:t>
      </w:r>
      <w:r w:rsidR="001D5BA6">
        <w:rPr>
          <w:sz w:val="22"/>
          <w:szCs w:val="22"/>
        </w:rPr>
        <w:t>,</w:t>
      </w:r>
      <w:r w:rsidR="00196AC3">
        <w:rPr>
          <w:sz w:val="22"/>
          <w:szCs w:val="22"/>
        </w:rPr>
        <w:t>34</w:t>
      </w:r>
      <w:r w:rsidR="001D5BA6">
        <w:rPr>
          <w:sz w:val="22"/>
          <w:szCs w:val="22"/>
        </w:rPr>
        <w:t xml:space="preserve">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Celkem výnosy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446F3">
        <w:rPr>
          <w:sz w:val="22"/>
          <w:szCs w:val="22"/>
        </w:rPr>
        <w:t>2</w:t>
      </w:r>
      <w:r w:rsidR="00392977">
        <w:rPr>
          <w:sz w:val="22"/>
          <w:szCs w:val="22"/>
        </w:rPr>
        <w:t>4</w:t>
      </w:r>
      <w:r w:rsidR="00D446F3">
        <w:rPr>
          <w:sz w:val="22"/>
          <w:szCs w:val="22"/>
        </w:rPr>
        <w:t> </w:t>
      </w:r>
      <w:r w:rsidR="00392977">
        <w:rPr>
          <w:sz w:val="22"/>
          <w:szCs w:val="22"/>
        </w:rPr>
        <w:t>9</w:t>
      </w:r>
      <w:r w:rsidR="00D446F3">
        <w:rPr>
          <w:sz w:val="22"/>
          <w:szCs w:val="22"/>
        </w:rPr>
        <w:t xml:space="preserve">03 </w:t>
      </w:r>
      <w:r w:rsidR="00392977">
        <w:rPr>
          <w:sz w:val="22"/>
          <w:szCs w:val="22"/>
        </w:rPr>
        <w:t>456</w:t>
      </w:r>
      <w:r w:rsidR="001D5BA6">
        <w:rPr>
          <w:sz w:val="22"/>
          <w:szCs w:val="22"/>
        </w:rPr>
        <w:t>,</w:t>
      </w:r>
      <w:r w:rsidR="00392977">
        <w:rPr>
          <w:sz w:val="22"/>
          <w:szCs w:val="22"/>
        </w:rPr>
        <w:t>36</w:t>
      </w:r>
      <w:r w:rsidR="001D5BA6">
        <w:rPr>
          <w:sz w:val="22"/>
          <w:szCs w:val="22"/>
        </w:rPr>
        <w:t xml:space="preserve">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Výsledek hospodaření        </w:t>
      </w:r>
      <w:r w:rsidR="001D5BA6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 w:rsidR="00FE4D32">
        <w:rPr>
          <w:sz w:val="22"/>
          <w:szCs w:val="22"/>
        </w:rPr>
        <w:t xml:space="preserve">     </w:t>
      </w:r>
      <w:r w:rsidR="00392977">
        <w:rPr>
          <w:sz w:val="22"/>
          <w:szCs w:val="22"/>
        </w:rPr>
        <w:t>976</w:t>
      </w:r>
      <w:r w:rsidR="00D446F3">
        <w:rPr>
          <w:sz w:val="22"/>
          <w:szCs w:val="22"/>
        </w:rPr>
        <w:t xml:space="preserve"> </w:t>
      </w:r>
      <w:r w:rsidR="00392977">
        <w:rPr>
          <w:sz w:val="22"/>
          <w:szCs w:val="22"/>
        </w:rPr>
        <w:t>665</w:t>
      </w:r>
      <w:r w:rsidR="001D5BA6">
        <w:rPr>
          <w:sz w:val="22"/>
          <w:szCs w:val="22"/>
        </w:rPr>
        <w:t>,</w:t>
      </w:r>
      <w:r w:rsidR="00392977">
        <w:rPr>
          <w:sz w:val="22"/>
          <w:szCs w:val="22"/>
        </w:rPr>
        <w:t xml:space="preserve">02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4E6DB8" w:rsidRDefault="004E6DB8" w:rsidP="004E6DB8">
      <w:pPr>
        <w:rPr>
          <w:sz w:val="22"/>
          <w:szCs w:val="22"/>
        </w:rPr>
      </w:pPr>
      <w:r>
        <w:rPr>
          <w:sz w:val="22"/>
          <w:szCs w:val="22"/>
        </w:rPr>
        <w:t>Výsledek hospodaření bude použit jako příděl z hospodářského výsledku do rezervního fondu.</w:t>
      </w:r>
    </w:p>
    <w:p w:rsidR="0034100D" w:rsidRDefault="0034100D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Mzdové náklady v roce 201</w:t>
      </w:r>
      <w:r w:rsidR="009319B5">
        <w:rPr>
          <w:b/>
          <w:sz w:val="22"/>
          <w:szCs w:val="22"/>
        </w:rPr>
        <w:t>8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236231" w:rsidP="00113A95">
      <w:pPr>
        <w:rPr>
          <w:sz w:val="22"/>
          <w:szCs w:val="22"/>
        </w:rPr>
      </w:pPr>
      <w:r>
        <w:rPr>
          <w:sz w:val="22"/>
          <w:szCs w:val="22"/>
        </w:rPr>
        <w:t>1</w:t>
      </w:r>
      <w:r w:rsidR="009319B5">
        <w:rPr>
          <w:sz w:val="22"/>
          <w:szCs w:val="22"/>
        </w:rPr>
        <w:t>3</w:t>
      </w:r>
      <w:r>
        <w:rPr>
          <w:sz w:val="22"/>
          <w:szCs w:val="22"/>
        </w:rPr>
        <w:t> </w:t>
      </w:r>
      <w:r w:rsidR="009319B5">
        <w:rPr>
          <w:sz w:val="22"/>
          <w:szCs w:val="22"/>
        </w:rPr>
        <w:t>129</w:t>
      </w:r>
      <w:r>
        <w:rPr>
          <w:sz w:val="22"/>
          <w:szCs w:val="22"/>
        </w:rPr>
        <w:t xml:space="preserve"> </w:t>
      </w:r>
      <w:r w:rsidR="009319B5">
        <w:rPr>
          <w:sz w:val="22"/>
          <w:szCs w:val="22"/>
        </w:rPr>
        <w:t>045</w:t>
      </w:r>
      <w:r w:rsidR="001D5BA6">
        <w:rPr>
          <w:sz w:val="22"/>
          <w:szCs w:val="22"/>
        </w:rPr>
        <w:t xml:space="preserve">,00 </w:t>
      </w:r>
      <w:r w:rsidR="00113A95">
        <w:rPr>
          <w:sz w:val="22"/>
          <w:szCs w:val="22"/>
        </w:rPr>
        <w:t xml:space="preserve"> Kč (bez odvodů)</w:t>
      </w:r>
    </w:p>
    <w:p w:rsidR="00113A95" w:rsidRDefault="00236231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D5BA6">
        <w:rPr>
          <w:sz w:val="22"/>
          <w:szCs w:val="22"/>
        </w:rPr>
        <w:t> </w:t>
      </w:r>
      <w:r w:rsidR="009319B5">
        <w:rPr>
          <w:sz w:val="22"/>
          <w:szCs w:val="22"/>
        </w:rPr>
        <w:t>4</w:t>
      </w:r>
      <w:r>
        <w:rPr>
          <w:sz w:val="22"/>
          <w:szCs w:val="22"/>
        </w:rPr>
        <w:t> </w:t>
      </w:r>
      <w:r w:rsidR="009319B5">
        <w:rPr>
          <w:sz w:val="22"/>
          <w:szCs w:val="22"/>
        </w:rPr>
        <w:t>380</w:t>
      </w:r>
      <w:r>
        <w:rPr>
          <w:sz w:val="22"/>
          <w:szCs w:val="22"/>
        </w:rPr>
        <w:t xml:space="preserve"> </w:t>
      </w:r>
      <w:r w:rsidR="009319B5">
        <w:rPr>
          <w:sz w:val="22"/>
          <w:szCs w:val="22"/>
        </w:rPr>
        <w:t>918</w:t>
      </w:r>
      <w:r w:rsidR="00113A95">
        <w:rPr>
          <w:sz w:val="22"/>
          <w:szCs w:val="22"/>
        </w:rPr>
        <w:t>,00</w:t>
      </w:r>
      <w:r w:rsidR="00A30D98">
        <w:rPr>
          <w:sz w:val="22"/>
          <w:szCs w:val="22"/>
        </w:rPr>
        <w:t xml:space="preserve"> </w:t>
      </w:r>
      <w:r w:rsidR="00113A95">
        <w:rPr>
          <w:sz w:val="22"/>
          <w:szCs w:val="22"/>
        </w:rPr>
        <w:t xml:space="preserve"> Kč (odvody na sociální a zdravotní pojištění)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Příspěvek  na provoz</w:t>
      </w:r>
      <w:r w:rsidR="00A7025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474C83" w:rsidP="00113A95">
      <w:pPr>
        <w:rPr>
          <w:sz w:val="22"/>
          <w:szCs w:val="22"/>
        </w:rPr>
      </w:pPr>
      <w:r>
        <w:rPr>
          <w:sz w:val="22"/>
          <w:szCs w:val="22"/>
        </w:rPr>
        <w:t>1 </w:t>
      </w:r>
      <w:r w:rsidR="009319B5">
        <w:rPr>
          <w:sz w:val="22"/>
          <w:szCs w:val="22"/>
        </w:rPr>
        <w:t>296</w:t>
      </w:r>
      <w:r>
        <w:rPr>
          <w:sz w:val="22"/>
          <w:szCs w:val="22"/>
        </w:rPr>
        <w:t xml:space="preserve"> </w:t>
      </w:r>
      <w:r w:rsidR="009319B5">
        <w:rPr>
          <w:sz w:val="22"/>
          <w:szCs w:val="22"/>
        </w:rPr>
        <w:t>289</w:t>
      </w:r>
      <w:r w:rsidR="00ED6C09">
        <w:rPr>
          <w:sz w:val="22"/>
          <w:szCs w:val="22"/>
        </w:rPr>
        <w:t>,00</w:t>
      </w:r>
      <w:r w:rsidR="00113A95">
        <w:rPr>
          <w:sz w:val="22"/>
          <w:szCs w:val="22"/>
        </w:rPr>
        <w:t xml:space="preserve"> Kč </w:t>
      </w:r>
      <w:r w:rsidR="00FE4D32">
        <w:rPr>
          <w:sz w:val="22"/>
          <w:szCs w:val="22"/>
        </w:rPr>
        <w:t xml:space="preserve">  </w:t>
      </w:r>
      <w:r w:rsidR="00113A95">
        <w:rPr>
          <w:sz w:val="22"/>
          <w:szCs w:val="22"/>
        </w:rPr>
        <w:t xml:space="preserve">– </w:t>
      </w:r>
      <w:r w:rsidR="00FE4D32">
        <w:rPr>
          <w:sz w:val="22"/>
          <w:szCs w:val="22"/>
        </w:rPr>
        <w:t xml:space="preserve"> </w:t>
      </w:r>
      <w:r w:rsidR="00113A95">
        <w:rPr>
          <w:sz w:val="22"/>
          <w:szCs w:val="22"/>
        </w:rPr>
        <w:t>vyčerpáno</w:t>
      </w:r>
    </w:p>
    <w:p w:rsidR="00FE4D32" w:rsidRDefault="00FE4D32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Dotace </w:t>
      </w:r>
      <w:r w:rsidR="00F05E13">
        <w:rPr>
          <w:b/>
          <w:sz w:val="22"/>
          <w:szCs w:val="22"/>
        </w:rPr>
        <w:t xml:space="preserve">od </w:t>
      </w:r>
      <w:r w:rsidR="00A7025B">
        <w:rPr>
          <w:b/>
          <w:sz w:val="22"/>
          <w:szCs w:val="22"/>
        </w:rPr>
        <w:t>Středočeského kraje</w:t>
      </w:r>
      <w:r w:rsidR="002249B9">
        <w:rPr>
          <w:b/>
          <w:sz w:val="22"/>
          <w:szCs w:val="22"/>
        </w:rPr>
        <w:t xml:space="preserve"> na základě Veřejnoprávní smlouvy</w:t>
      </w:r>
      <w:r w:rsidR="00F05E1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9319B5" w:rsidP="00113A95">
      <w:pPr>
        <w:rPr>
          <w:sz w:val="22"/>
          <w:szCs w:val="22"/>
        </w:rPr>
      </w:pPr>
      <w:r>
        <w:rPr>
          <w:sz w:val="22"/>
          <w:szCs w:val="22"/>
        </w:rPr>
        <w:t>12</w:t>
      </w:r>
      <w:r w:rsidR="00D71C45">
        <w:rPr>
          <w:sz w:val="22"/>
          <w:szCs w:val="22"/>
        </w:rPr>
        <w:t> </w:t>
      </w:r>
      <w:r>
        <w:rPr>
          <w:sz w:val="22"/>
          <w:szCs w:val="22"/>
        </w:rPr>
        <w:t>420</w:t>
      </w:r>
      <w:r w:rsidR="00D71C45">
        <w:rPr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 w:rsidR="005C3074">
        <w:rPr>
          <w:sz w:val="22"/>
          <w:szCs w:val="22"/>
        </w:rPr>
        <w:t>00</w:t>
      </w:r>
      <w:r w:rsidR="00113A95">
        <w:rPr>
          <w:sz w:val="22"/>
          <w:szCs w:val="22"/>
        </w:rPr>
        <w:t>,00 Kč</w:t>
      </w:r>
      <w:r w:rsidR="00236231">
        <w:rPr>
          <w:sz w:val="22"/>
          <w:szCs w:val="22"/>
        </w:rPr>
        <w:t xml:space="preserve"> - vyče</w:t>
      </w:r>
      <w:r w:rsidR="00E6595A">
        <w:rPr>
          <w:sz w:val="22"/>
          <w:szCs w:val="22"/>
        </w:rPr>
        <w:t>rp</w:t>
      </w:r>
      <w:r w:rsidR="00236231">
        <w:rPr>
          <w:sz w:val="22"/>
          <w:szCs w:val="22"/>
        </w:rPr>
        <w:t>áno</w:t>
      </w:r>
    </w:p>
    <w:p w:rsidR="005C3074" w:rsidRDefault="005C3074" w:rsidP="00113A95">
      <w:pPr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V průběhu roku 201</w:t>
      </w:r>
      <w:r w:rsidR="009319B5">
        <w:rPr>
          <w:sz w:val="22"/>
          <w:szCs w:val="22"/>
        </w:rPr>
        <w:t>8</w:t>
      </w:r>
      <w:r>
        <w:rPr>
          <w:sz w:val="22"/>
          <w:szCs w:val="22"/>
        </w:rPr>
        <w:t xml:space="preserve"> byla prováděna kontrola na všech stupních řízení dle vnitřního kontrolního systému v pravidelných intervalech.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9A0A33" w:rsidRDefault="00113A95" w:rsidP="009A0A33">
      <w:pPr>
        <w:jc w:val="both"/>
        <w:rPr>
          <w:sz w:val="22"/>
          <w:szCs w:val="22"/>
        </w:rPr>
      </w:pPr>
      <w:r>
        <w:rPr>
          <w:sz w:val="22"/>
          <w:szCs w:val="22"/>
        </w:rPr>
        <w:t>Kontroluje se finanční účetnictví (náklady, výnosy, pohyby na účtech, sklady atd.), mzdová agenda (měsíční sestavy, čerpání dovolené atd.), provozní a depozitní pokladna (kontrola dokladů, stavu hotovosti).</w:t>
      </w:r>
      <w:r w:rsidR="009A0A33">
        <w:rPr>
          <w:sz w:val="22"/>
          <w:szCs w:val="22"/>
        </w:rPr>
        <w:t xml:space="preserve"> </w:t>
      </w:r>
      <w:r w:rsidR="009A0A33">
        <w:rPr>
          <w:sz w:val="22"/>
          <w:szCs w:val="22"/>
        </w:rPr>
        <w:t>Pravidelně se provádí kontrola majetku klientů (kapesné z důchodů, nákupy, VK atd.)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9A0A33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U organizace byl zaveden a funguje vnitřní kontrolní systém, z kterého jsou pravidelně vyhodnocovány nedostatky a systém vnitřní kontroly je zkvalitňován. Jeho účinnost je kladně hodnocena.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V roce 201</w:t>
      </w:r>
      <w:r w:rsidR="009A0A33">
        <w:rPr>
          <w:sz w:val="22"/>
          <w:szCs w:val="22"/>
        </w:rPr>
        <w:t>8</w:t>
      </w:r>
      <w:r w:rsidR="000F7067">
        <w:rPr>
          <w:sz w:val="22"/>
          <w:szCs w:val="22"/>
        </w:rPr>
        <w:t xml:space="preserve"> byla </w:t>
      </w:r>
      <w:r w:rsidR="009A0A33">
        <w:rPr>
          <w:sz w:val="22"/>
          <w:szCs w:val="22"/>
        </w:rPr>
        <w:t xml:space="preserve">následně </w:t>
      </w:r>
      <w:r w:rsidR="000F7067">
        <w:rPr>
          <w:sz w:val="22"/>
          <w:szCs w:val="22"/>
        </w:rPr>
        <w:t xml:space="preserve">provedena veřejnosprávní kontrola </w:t>
      </w:r>
      <w:r w:rsidR="00C16EAF">
        <w:rPr>
          <w:sz w:val="22"/>
          <w:szCs w:val="22"/>
        </w:rPr>
        <w:t xml:space="preserve">Středočeským krajem </w:t>
      </w:r>
      <w:r w:rsidR="009A0A33">
        <w:rPr>
          <w:sz w:val="22"/>
          <w:szCs w:val="22"/>
        </w:rPr>
        <w:t>, která byla bez nedostatků.</w:t>
      </w:r>
      <w:r>
        <w:rPr>
          <w:sz w:val="22"/>
          <w:szCs w:val="22"/>
        </w:rPr>
        <w:t xml:space="preserve"> </w:t>
      </w:r>
      <w:r w:rsidR="000F7067">
        <w:rPr>
          <w:sz w:val="22"/>
          <w:szCs w:val="22"/>
        </w:rPr>
        <w:t xml:space="preserve">Byl </w:t>
      </w:r>
      <w:r>
        <w:rPr>
          <w:sz w:val="22"/>
          <w:szCs w:val="22"/>
        </w:rPr>
        <w:t xml:space="preserve">proveden audit o způsobu účtování a použití přijaté dotace od </w:t>
      </w:r>
      <w:r w:rsidR="00A9318E">
        <w:rPr>
          <w:sz w:val="22"/>
          <w:szCs w:val="22"/>
        </w:rPr>
        <w:t xml:space="preserve">Středočeského kraje na základě </w:t>
      </w:r>
      <w:r w:rsidR="002F6F8F">
        <w:rPr>
          <w:sz w:val="22"/>
          <w:szCs w:val="22"/>
        </w:rPr>
        <w:t>„S</w:t>
      </w:r>
      <w:r w:rsidR="00A9318E">
        <w:rPr>
          <w:sz w:val="22"/>
          <w:szCs w:val="22"/>
        </w:rPr>
        <w:t>mlouvy</w:t>
      </w:r>
      <w:r w:rsidR="002F6F8F">
        <w:rPr>
          <w:sz w:val="22"/>
          <w:szCs w:val="22"/>
        </w:rPr>
        <w:t xml:space="preserve"> o poskytnutí dotace nebo příspěvku pro poskytovatele sociálních služeb č. S-</w:t>
      </w:r>
      <w:r w:rsidR="00B44C68">
        <w:rPr>
          <w:sz w:val="22"/>
          <w:szCs w:val="22"/>
        </w:rPr>
        <w:t>8342/SOC/2016</w:t>
      </w:r>
      <w:r>
        <w:rPr>
          <w:sz w:val="22"/>
          <w:szCs w:val="22"/>
        </w:rPr>
        <w:t xml:space="preserve">. </w:t>
      </w:r>
      <w:r w:rsidR="00FE4D32">
        <w:rPr>
          <w:sz w:val="22"/>
          <w:szCs w:val="22"/>
        </w:rPr>
        <w:t>Audit byl</w:t>
      </w:r>
      <w:r>
        <w:rPr>
          <w:sz w:val="22"/>
          <w:szCs w:val="22"/>
        </w:rPr>
        <w:t xml:space="preserve"> proveden  společností  </w:t>
      </w:r>
      <w:r w:rsidR="00A9318E">
        <w:rPr>
          <w:sz w:val="22"/>
          <w:szCs w:val="22"/>
        </w:rPr>
        <w:t>BK</w:t>
      </w:r>
      <w:r>
        <w:rPr>
          <w:sz w:val="22"/>
          <w:szCs w:val="22"/>
        </w:rPr>
        <w:t xml:space="preserve"> AUDIT</w:t>
      </w:r>
      <w:r w:rsidR="00A9318E">
        <w:rPr>
          <w:sz w:val="22"/>
          <w:szCs w:val="22"/>
        </w:rPr>
        <w:t xml:space="preserve"> spol.  s r.o.</w:t>
      </w:r>
      <w:r>
        <w:rPr>
          <w:sz w:val="22"/>
          <w:szCs w:val="22"/>
        </w:rPr>
        <w:t xml:space="preserve"> Praha s výrokem auditora – bez výhrad.</w:t>
      </w:r>
      <w:r w:rsidR="00FE4D32">
        <w:rPr>
          <w:sz w:val="22"/>
          <w:szCs w:val="22"/>
        </w:rPr>
        <w:t xml:space="preserve"> </w:t>
      </w:r>
      <w:r w:rsidR="00B44C68">
        <w:rPr>
          <w:sz w:val="22"/>
          <w:szCs w:val="22"/>
        </w:rPr>
        <w:t xml:space="preserve">                                                                                       </w:t>
      </w:r>
    </w:p>
    <w:p w:rsidR="00113A95" w:rsidRDefault="00113A95" w:rsidP="00113A95">
      <w:pPr>
        <w:rPr>
          <w:sz w:val="22"/>
          <w:szCs w:val="22"/>
        </w:rPr>
      </w:pPr>
    </w:p>
    <w:p w:rsidR="00B44C68" w:rsidRDefault="00B44C68" w:rsidP="00113A95">
      <w:pPr>
        <w:rPr>
          <w:sz w:val="22"/>
          <w:szCs w:val="22"/>
        </w:rPr>
      </w:pPr>
    </w:p>
    <w:p w:rsidR="009A0A33" w:rsidRDefault="009A0A33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  <w:t xml:space="preserve">    </w:t>
      </w:r>
      <w:r w:rsidR="00B44C68">
        <w:rPr>
          <w:sz w:val="22"/>
          <w:szCs w:val="22"/>
        </w:rPr>
        <w:t>Ing. Karel Prokop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0733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="00EE65C4">
        <w:rPr>
          <w:sz w:val="22"/>
          <w:szCs w:val="22"/>
        </w:rPr>
        <w:t xml:space="preserve">  </w:t>
      </w:r>
      <w:r w:rsidR="00B44C68">
        <w:rPr>
          <w:sz w:val="22"/>
          <w:szCs w:val="22"/>
        </w:rPr>
        <w:t xml:space="preserve">           </w:t>
      </w:r>
      <w:r>
        <w:rPr>
          <w:sz w:val="22"/>
          <w:szCs w:val="22"/>
        </w:rPr>
        <w:t>ředitel organizace</w:t>
      </w:r>
    </w:p>
    <w:p w:rsidR="00407334" w:rsidRDefault="00407334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Ve Vraném dne </w:t>
      </w:r>
      <w:r w:rsidR="009A0A33">
        <w:rPr>
          <w:sz w:val="22"/>
          <w:szCs w:val="22"/>
        </w:rPr>
        <w:t>5</w:t>
      </w:r>
      <w:r>
        <w:rPr>
          <w:sz w:val="22"/>
          <w:szCs w:val="22"/>
        </w:rPr>
        <w:t xml:space="preserve">. </w:t>
      </w:r>
      <w:r w:rsidR="009A0A33">
        <w:rPr>
          <w:sz w:val="22"/>
          <w:szCs w:val="22"/>
        </w:rPr>
        <w:t>2</w:t>
      </w:r>
      <w:r>
        <w:rPr>
          <w:sz w:val="22"/>
          <w:szCs w:val="22"/>
        </w:rPr>
        <w:t>. 201</w:t>
      </w:r>
      <w:r w:rsidR="009A0A33">
        <w:rPr>
          <w:sz w:val="22"/>
          <w:szCs w:val="22"/>
        </w:rPr>
        <w:t>9</w:t>
      </w:r>
    </w:p>
    <w:p w:rsidR="00B44C68" w:rsidRDefault="00B44C68" w:rsidP="00113A95">
      <w:pPr>
        <w:rPr>
          <w:sz w:val="22"/>
          <w:szCs w:val="22"/>
        </w:rPr>
      </w:pPr>
    </w:p>
    <w:p w:rsidR="00113A95" w:rsidRDefault="00B44C68" w:rsidP="00113A95">
      <w:pPr>
        <w:rPr>
          <w:sz w:val="22"/>
          <w:szCs w:val="22"/>
        </w:rPr>
      </w:pPr>
      <w:r>
        <w:rPr>
          <w:sz w:val="22"/>
          <w:szCs w:val="22"/>
        </w:rPr>
        <w:t>Z</w:t>
      </w:r>
      <w:r w:rsidR="00407334">
        <w:rPr>
          <w:sz w:val="22"/>
          <w:szCs w:val="22"/>
        </w:rPr>
        <w:t>pracovala: Petra Němcová</w:t>
      </w:r>
    </w:p>
    <w:p w:rsidR="00113A95" w:rsidRDefault="00113A95" w:rsidP="00113A95">
      <w:pPr>
        <w:ind w:left="720"/>
        <w:rPr>
          <w:sz w:val="22"/>
          <w:szCs w:val="22"/>
        </w:rPr>
      </w:pPr>
    </w:p>
    <w:p w:rsidR="00E45B4A" w:rsidRPr="00E45B4A" w:rsidRDefault="00113A95" w:rsidP="00E45B4A">
      <w:pPr>
        <w:ind w:left="720"/>
        <w:jc w:val="both"/>
        <w:rPr>
          <w:szCs w:val="20"/>
        </w:rPr>
      </w:pPr>
      <w:r>
        <w:tab/>
      </w:r>
      <w:bookmarkStart w:id="0" w:name="_GoBack"/>
      <w:bookmarkEnd w:id="0"/>
    </w:p>
    <w:sectPr w:rsidR="00E45B4A" w:rsidRPr="00E45B4A" w:rsidSect="004073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3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F86" w:rsidRDefault="00640F86">
      <w:r>
        <w:separator/>
      </w:r>
    </w:p>
  </w:endnote>
  <w:endnote w:type="continuationSeparator" w:id="0">
    <w:p w:rsidR="00640F86" w:rsidRDefault="0064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5FD" w:rsidRDefault="003E65F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986" w:rsidRPr="00F94E85" w:rsidRDefault="00067AC1" w:rsidP="00637CCA">
    <w:pPr>
      <w:pStyle w:val="Zpat"/>
      <w:rPr>
        <w:sz w:val="16"/>
        <w:szCs w:val="16"/>
      </w:rPr>
    </w:pPr>
    <w:r>
      <w:rPr>
        <w:b/>
        <w:noProof/>
        <w:sz w:val="20"/>
        <w:szCs w:val="20"/>
        <w:lang w:eastAsia="cs-CZ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-93345</wp:posOffset>
          </wp:positionV>
          <wp:extent cx="1352550" cy="240665"/>
          <wp:effectExtent l="19050" t="0" r="0" b="0"/>
          <wp:wrapNone/>
          <wp:docPr id="2" name="obrázek 1" descr="C:\Documents and Settings\Melicharova\Plocha\Loga SKÚ\zprava_1228\logo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Documents and Settings\Melicharova\Plocha\Loga SKÚ\zprava_1228\logo_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24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70AB">
      <w:rPr>
        <w:b/>
        <w:sz w:val="20"/>
        <w:szCs w:val="20"/>
      </w:rPr>
      <w:t xml:space="preserve">                                   </w:t>
    </w:r>
    <w:r w:rsidR="009E0B75">
      <w:rPr>
        <w:b/>
        <w:sz w:val="20"/>
        <w:szCs w:val="20"/>
      </w:rPr>
      <w:t xml:space="preserve">     </w:t>
    </w:r>
    <w:r w:rsidR="00F94E85" w:rsidRPr="00F94E85">
      <w:rPr>
        <w:b/>
        <w:sz w:val="16"/>
        <w:szCs w:val="16"/>
      </w:rPr>
      <w:t>E</w:t>
    </w:r>
    <w:r w:rsidR="009E0B75">
      <w:rPr>
        <w:b/>
        <w:sz w:val="16"/>
        <w:szCs w:val="16"/>
      </w:rPr>
      <w:t>-</w:t>
    </w:r>
    <w:r w:rsidR="00F94E85" w:rsidRPr="00F94E85">
      <w:rPr>
        <w:b/>
        <w:sz w:val="16"/>
        <w:szCs w:val="16"/>
      </w:rPr>
      <w:t xml:space="preserve">mail: </w:t>
    </w:r>
    <w:hyperlink r:id="rId2" w:history="1">
      <w:r w:rsidR="00F94E85" w:rsidRPr="00F94E85">
        <w:rPr>
          <w:rStyle w:val="Hypertextovodkaz"/>
          <w:b/>
          <w:sz w:val="16"/>
          <w:szCs w:val="16"/>
        </w:rPr>
        <w:t>domov.vrany@seznam.cz</w:t>
      </w:r>
    </w:hyperlink>
    <w:r w:rsidR="009E0B75">
      <w:rPr>
        <w:b/>
        <w:sz w:val="20"/>
        <w:szCs w:val="20"/>
      </w:rPr>
      <w:t xml:space="preserve">   </w:t>
    </w:r>
    <w:r w:rsidR="009E0B75" w:rsidRPr="009E0B75">
      <w:rPr>
        <w:b/>
        <w:sz w:val="16"/>
        <w:szCs w:val="16"/>
      </w:rPr>
      <w:t>Web:</w:t>
    </w:r>
    <w:hyperlink r:id="rId3" w:history="1">
      <w:r w:rsidR="00C770AB" w:rsidRPr="00F94E85">
        <w:rPr>
          <w:rStyle w:val="Hypertextovodkaz"/>
          <w:b/>
          <w:sz w:val="16"/>
          <w:szCs w:val="16"/>
        </w:rPr>
        <w:t>www.domov-vrany.cz</w:t>
      </w:r>
    </w:hyperlink>
    <w:r w:rsidR="009E0B75">
      <w:rPr>
        <w:b/>
        <w:sz w:val="16"/>
        <w:szCs w:val="16"/>
      </w:rPr>
      <w:t xml:space="preserve"> </w:t>
    </w:r>
    <w:r w:rsidR="00C770AB" w:rsidRPr="00F94E85">
      <w:rPr>
        <w:b/>
        <w:sz w:val="16"/>
        <w:szCs w:val="16"/>
      </w:rPr>
      <w:t xml:space="preserve"> </w:t>
    </w:r>
    <w:r w:rsidR="009E0B75">
      <w:rPr>
        <w:b/>
        <w:sz w:val="16"/>
        <w:szCs w:val="16"/>
      </w:rPr>
      <w:t xml:space="preserve">  </w:t>
    </w:r>
    <w:r w:rsidR="000D6A92">
      <w:rPr>
        <w:b/>
        <w:sz w:val="16"/>
        <w:szCs w:val="16"/>
      </w:rPr>
      <w:t>IČ</w:t>
    </w:r>
    <w:r w:rsidR="00C770AB" w:rsidRPr="00F94E85">
      <w:rPr>
        <w:b/>
        <w:sz w:val="16"/>
        <w:szCs w:val="16"/>
      </w:rPr>
      <w:t>:</w:t>
    </w:r>
    <w:r w:rsidR="00C770AB" w:rsidRPr="00F94E85">
      <w:rPr>
        <w:sz w:val="16"/>
        <w:szCs w:val="16"/>
      </w:rPr>
      <w:t xml:space="preserve"> </w:t>
    </w:r>
    <w:r w:rsidR="00637CCA" w:rsidRPr="00F94E85">
      <w:rPr>
        <w:sz w:val="16"/>
        <w:szCs w:val="16"/>
      </w:rPr>
      <w:t>71234420</w:t>
    </w:r>
    <w:r w:rsidR="009E0B75">
      <w:rPr>
        <w:sz w:val="16"/>
        <w:szCs w:val="16"/>
      </w:rPr>
      <w:t xml:space="preserve">    </w:t>
    </w:r>
    <w:r w:rsidR="009E0B75">
      <w:rPr>
        <w:b/>
        <w:sz w:val="16"/>
        <w:szCs w:val="16"/>
      </w:rPr>
      <w:t>Bank.</w:t>
    </w:r>
    <w:r w:rsidR="00637CCA" w:rsidRPr="00F94E85">
      <w:rPr>
        <w:b/>
        <w:sz w:val="16"/>
        <w:szCs w:val="16"/>
      </w:rPr>
      <w:t xml:space="preserve"> spojení: </w:t>
    </w:r>
    <w:r w:rsidR="00637CCA" w:rsidRPr="00F94E85">
      <w:rPr>
        <w:sz w:val="16"/>
        <w:szCs w:val="16"/>
      </w:rPr>
      <w:t xml:space="preserve">KB </w:t>
    </w:r>
    <w:proofErr w:type="spellStart"/>
    <w:r w:rsidR="00637CCA" w:rsidRPr="00F94E85">
      <w:rPr>
        <w:sz w:val="16"/>
        <w:szCs w:val="16"/>
      </w:rPr>
      <w:t>č.ú</w:t>
    </w:r>
    <w:proofErr w:type="spellEnd"/>
    <w:r w:rsidR="00637CCA" w:rsidRPr="00F94E85">
      <w:rPr>
        <w:sz w:val="16"/>
        <w:szCs w:val="16"/>
      </w:rPr>
      <w:t>. 35-3513320257/0100</w:t>
    </w:r>
    <w:r w:rsidR="00637CCA" w:rsidRPr="00F94E85"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5FD" w:rsidRDefault="003E65F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F86" w:rsidRDefault="00640F86">
      <w:r>
        <w:rPr>
          <w:color w:val="000000"/>
        </w:rPr>
        <w:separator/>
      </w:r>
    </w:p>
  </w:footnote>
  <w:footnote w:type="continuationSeparator" w:id="0">
    <w:p w:rsidR="00640F86" w:rsidRDefault="00640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5FD" w:rsidRDefault="003E65F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986" w:rsidRDefault="00067AC1">
    <w:pPr>
      <w:pStyle w:val="Zhlav"/>
    </w:pPr>
    <w:r>
      <w:rPr>
        <w:noProof/>
        <w:lang w:eastAsia="cs-CZ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-93980</wp:posOffset>
          </wp:positionV>
          <wp:extent cx="1609090" cy="1114425"/>
          <wp:effectExtent l="1905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4986">
      <w:t xml:space="preserve">                                       </w:t>
    </w:r>
  </w:p>
  <w:p w:rsidR="000B4671" w:rsidRDefault="007A4986" w:rsidP="00637CCA">
    <w:pPr>
      <w:pStyle w:val="Zhlav"/>
    </w:pPr>
    <w:r>
      <w:t xml:space="preserve">                                          </w:t>
    </w:r>
    <w:r w:rsidR="00637CCA">
      <w:tab/>
      <w:t xml:space="preserve">                                           </w:t>
    </w:r>
  </w:p>
  <w:p w:rsidR="007A4986" w:rsidRPr="00637CCA" w:rsidRDefault="000B4671" w:rsidP="00637CCA">
    <w:pPr>
      <w:pStyle w:val="Zhlav"/>
      <w:rPr>
        <w:sz w:val="32"/>
        <w:szCs w:val="32"/>
      </w:rPr>
    </w:pPr>
    <w:r>
      <w:tab/>
      <w:t xml:space="preserve">   </w:t>
    </w:r>
    <w:r w:rsidR="000776E1">
      <w:t xml:space="preserve">                               </w:t>
    </w:r>
    <w:r>
      <w:t xml:space="preserve">    </w:t>
    </w:r>
    <w:r w:rsidR="00637CCA" w:rsidRPr="00637CCA">
      <w:rPr>
        <w:b/>
        <w:sz w:val="32"/>
        <w:szCs w:val="32"/>
      </w:rPr>
      <w:t>DOMOV VRANÝ, poskytovatel sociálních služeb</w:t>
    </w:r>
    <w:r w:rsidR="00637CCA" w:rsidRPr="00637CCA">
      <w:rPr>
        <w:sz w:val="32"/>
        <w:szCs w:val="32"/>
      </w:rPr>
      <w:t xml:space="preserve"> </w:t>
    </w:r>
  </w:p>
  <w:p w:rsidR="003D7A5F" w:rsidRDefault="00637CCA" w:rsidP="00637CCA">
    <w:pPr>
      <w:pStyle w:val="Zhlav"/>
      <w:rPr>
        <w:sz w:val="26"/>
        <w:szCs w:val="26"/>
      </w:rPr>
    </w:pPr>
    <w:r w:rsidRPr="003D7A5F">
      <w:rPr>
        <w:sz w:val="32"/>
        <w:szCs w:val="32"/>
      </w:rPr>
      <w:t xml:space="preserve">                              </w:t>
    </w:r>
    <w:r w:rsidRPr="003D7A5F">
      <w:rPr>
        <w:sz w:val="26"/>
        <w:szCs w:val="26"/>
      </w:rPr>
      <w:t>Zámek 1, 273 73  Vraný u Slaného</w:t>
    </w:r>
    <w:r w:rsidR="00F94E85">
      <w:rPr>
        <w:sz w:val="26"/>
        <w:szCs w:val="26"/>
      </w:rPr>
      <w:tab/>
      <w:t xml:space="preserve">                    </w:t>
    </w:r>
    <w:r w:rsidR="000B4671" w:rsidRPr="003D7A5F">
      <w:rPr>
        <w:sz w:val="26"/>
        <w:szCs w:val="26"/>
      </w:rPr>
      <w:t>tel.</w:t>
    </w:r>
    <w:r w:rsidR="00F94E85">
      <w:rPr>
        <w:sz w:val="26"/>
        <w:szCs w:val="26"/>
      </w:rPr>
      <w:t xml:space="preserve"> </w:t>
    </w:r>
    <w:r w:rsidR="000B4671" w:rsidRPr="003D7A5F">
      <w:rPr>
        <w:sz w:val="26"/>
        <w:szCs w:val="26"/>
      </w:rPr>
      <w:t>312 591</w:t>
    </w:r>
    <w:r w:rsidR="003D7A5F" w:rsidRPr="003D7A5F">
      <w:rPr>
        <w:sz w:val="26"/>
        <w:szCs w:val="26"/>
      </w:rPr>
      <w:t> </w:t>
    </w:r>
    <w:r w:rsidR="000B4671" w:rsidRPr="003D7A5F">
      <w:rPr>
        <w:sz w:val="26"/>
        <w:szCs w:val="26"/>
      </w:rPr>
      <w:t xml:space="preserve">205  </w:t>
    </w:r>
  </w:p>
  <w:p w:rsidR="00637CCA" w:rsidRPr="003D7A5F" w:rsidRDefault="003D7A5F" w:rsidP="003E65FD">
    <w:pPr>
      <w:pStyle w:val="Zhlav"/>
      <w:ind w:left="1416"/>
      <w:rPr>
        <w:u w:val="single"/>
      </w:rPr>
    </w:pPr>
    <w:r>
      <w:rPr>
        <w:sz w:val="26"/>
        <w:szCs w:val="26"/>
      </w:rPr>
      <w:t xml:space="preserve">                                    </w:t>
    </w:r>
    <w:r w:rsidR="003E65FD">
      <w:rPr>
        <w:sz w:val="26"/>
        <w:szCs w:val="26"/>
      </w:rPr>
      <w:t xml:space="preserve">   </w:t>
    </w:r>
    <w:r>
      <w:rPr>
        <w:sz w:val="26"/>
        <w:szCs w:val="26"/>
      </w:rPr>
      <w:t>__________________________________________________________</w:t>
    </w:r>
    <w:r w:rsidR="000B4671" w:rsidRPr="003D7A5F">
      <w:rPr>
        <w:u w:val="single"/>
      </w:rPr>
      <w:t xml:space="preserve">           </w:t>
    </w:r>
  </w:p>
  <w:p w:rsidR="007A4986" w:rsidRPr="000B4671" w:rsidRDefault="007A4986">
    <w:pPr>
      <w:pStyle w:val="Zhlav"/>
      <w:rPr>
        <w:u w:val="single"/>
      </w:rPr>
    </w:pPr>
    <w:r w:rsidRPr="000B4671">
      <w:rPr>
        <w:u w:val="single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5FD" w:rsidRDefault="003E65F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61E8C"/>
    <w:multiLevelType w:val="hybridMultilevel"/>
    <w:tmpl w:val="1B4801A4"/>
    <w:lvl w:ilvl="0" w:tplc="7B7259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86F30"/>
    <w:multiLevelType w:val="hybridMultilevel"/>
    <w:tmpl w:val="01406336"/>
    <w:lvl w:ilvl="0" w:tplc="7B7259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03BCB"/>
    <w:multiLevelType w:val="hybridMultilevel"/>
    <w:tmpl w:val="FDB6F34C"/>
    <w:lvl w:ilvl="0" w:tplc="014050EC">
      <w:numFmt w:val="bullet"/>
      <w:lvlText w:val="-"/>
      <w:lvlJc w:val="left"/>
      <w:pPr>
        <w:ind w:left="1065" w:hanging="360"/>
      </w:pPr>
      <w:rPr>
        <w:rFonts w:ascii="Times New Roman" w:eastAsia="SimSun" w:hAnsi="Times New Roman" w:cs="Times New Roman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6D9F2F68"/>
    <w:multiLevelType w:val="hybridMultilevel"/>
    <w:tmpl w:val="D35E6424"/>
    <w:lvl w:ilvl="0" w:tplc="7B725916">
      <w:numFmt w:val="bullet"/>
      <w:lvlText w:val="-"/>
      <w:lvlJc w:val="left"/>
      <w:pPr>
        <w:ind w:left="1425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0AB"/>
    <w:rsid w:val="000039B5"/>
    <w:rsid w:val="000176AB"/>
    <w:rsid w:val="00020E06"/>
    <w:rsid w:val="00030AAA"/>
    <w:rsid w:val="000368D2"/>
    <w:rsid w:val="0004341B"/>
    <w:rsid w:val="00052CF2"/>
    <w:rsid w:val="00060448"/>
    <w:rsid w:val="0006274D"/>
    <w:rsid w:val="00062FBF"/>
    <w:rsid w:val="0006363A"/>
    <w:rsid w:val="00067AC1"/>
    <w:rsid w:val="000776E1"/>
    <w:rsid w:val="000865D7"/>
    <w:rsid w:val="00086F54"/>
    <w:rsid w:val="00087FAC"/>
    <w:rsid w:val="000A1FBC"/>
    <w:rsid w:val="000A3AFE"/>
    <w:rsid w:val="000A6856"/>
    <w:rsid w:val="000A70C1"/>
    <w:rsid w:val="000B3118"/>
    <w:rsid w:val="000B4671"/>
    <w:rsid w:val="000B7BF3"/>
    <w:rsid w:val="000C4624"/>
    <w:rsid w:val="000C5499"/>
    <w:rsid w:val="000C7826"/>
    <w:rsid w:val="000D1DF6"/>
    <w:rsid w:val="000D5291"/>
    <w:rsid w:val="000D6A92"/>
    <w:rsid w:val="000E7DA4"/>
    <w:rsid w:val="000F1003"/>
    <w:rsid w:val="000F5374"/>
    <w:rsid w:val="000F7067"/>
    <w:rsid w:val="00107FE7"/>
    <w:rsid w:val="00110E44"/>
    <w:rsid w:val="0011249B"/>
    <w:rsid w:val="00113A95"/>
    <w:rsid w:val="00126F59"/>
    <w:rsid w:val="00135044"/>
    <w:rsid w:val="00152282"/>
    <w:rsid w:val="00160F9A"/>
    <w:rsid w:val="0016380F"/>
    <w:rsid w:val="001717D9"/>
    <w:rsid w:val="00174F1A"/>
    <w:rsid w:val="00175ECD"/>
    <w:rsid w:val="00182061"/>
    <w:rsid w:val="001833BF"/>
    <w:rsid w:val="00186226"/>
    <w:rsid w:val="001936C4"/>
    <w:rsid w:val="00196189"/>
    <w:rsid w:val="00196AC3"/>
    <w:rsid w:val="001A27C0"/>
    <w:rsid w:val="001B2FC7"/>
    <w:rsid w:val="001B379E"/>
    <w:rsid w:val="001C4642"/>
    <w:rsid w:val="001D5BA6"/>
    <w:rsid w:val="001E3291"/>
    <w:rsid w:val="002141B5"/>
    <w:rsid w:val="00220D0D"/>
    <w:rsid w:val="002249B9"/>
    <w:rsid w:val="002269E2"/>
    <w:rsid w:val="00233EE1"/>
    <w:rsid w:val="00234783"/>
    <w:rsid w:val="00234D2A"/>
    <w:rsid w:val="00236231"/>
    <w:rsid w:val="00266828"/>
    <w:rsid w:val="00267D2B"/>
    <w:rsid w:val="002742AF"/>
    <w:rsid w:val="002754C0"/>
    <w:rsid w:val="00290807"/>
    <w:rsid w:val="00293BC6"/>
    <w:rsid w:val="002A280F"/>
    <w:rsid w:val="002C2951"/>
    <w:rsid w:val="002C7C9B"/>
    <w:rsid w:val="002D492C"/>
    <w:rsid w:val="002D599B"/>
    <w:rsid w:val="002E51AF"/>
    <w:rsid w:val="002F2050"/>
    <w:rsid w:val="002F6F8F"/>
    <w:rsid w:val="00300100"/>
    <w:rsid w:val="003161A8"/>
    <w:rsid w:val="00322028"/>
    <w:rsid w:val="00326561"/>
    <w:rsid w:val="0034100D"/>
    <w:rsid w:val="0034218B"/>
    <w:rsid w:val="00345909"/>
    <w:rsid w:val="00350B8F"/>
    <w:rsid w:val="003574A0"/>
    <w:rsid w:val="00363C90"/>
    <w:rsid w:val="0036435C"/>
    <w:rsid w:val="003708D4"/>
    <w:rsid w:val="0037515A"/>
    <w:rsid w:val="00381855"/>
    <w:rsid w:val="00384850"/>
    <w:rsid w:val="003878B1"/>
    <w:rsid w:val="003920E4"/>
    <w:rsid w:val="00392977"/>
    <w:rsid w:val="00393018"/>
    <w:rsid w:val="003A2A0B"/>
    <w:rsid w:val="003D0851"/>
    <w:rsid w:val="003D7A5F"/>
    <w:rsid w:val="003E03A7"/>
    <w:rsid w:val="003E65FD"/>
    <w:rsid w:val="003F73E7"/>
    <w:rsid w:val="00400769"/>
    <w:rsid w:val="004029C3"/>
    <w:rsid w:val="00407334"/>
    <w:rsid w:val="0042190F"/>
    <w:rsid w:val="00430658"/>
    <w:rsid w:val="00443855"/>
    <w:rsid w:val="00447DC2"/>
    <w:rsid w:val="004572F3"/>
    <w:rsid w:val="00460854"/>
    <w:rsid w:val="00474C83"/>
    <w:rsid w:val="00490281"/>
    <w:rsid w:val="004927F8"/>
    <w:rsid w:val="00495E97"/>
    <w:rsid w:val="004A1013"/>
    <w:rsid w:val="004B2BA7"/>
    <w:rsid w:val="004B7E2A"/>
    <w:rsid w:val="004C1FD5"/>
    <w:rsid w:val="004C537A"/>
    <w:rsid w:val="004D0924"/>
    <w:rsid w:val="004D6006"/>
    <w:rsid w:val="004D7709"/>
    <w:rsid w:val="004E100D"/>
    <w:rsid w:val="004E6DB8"/>
    <w:rsid w:val="004F447A"/>
    <w:rsid w:val="00516720"/>
    <w:rsid w:val="00520B8D"/>
    <w:rsid w:val="00523483"/>
    <w:rsid w:val="005248FE"/>
    <w:rsid w:val="0053023E"/>
    <w:rsid w:val="00534F5D"/>
    <w:rsid w:val="00536602"/>
    <w:rsid w:val="005469D8"/>
    <w:rsid w:val="00551042"/>
    <w:rsid w:val="005520F3"/>
    <w:rsid w:val="0055330C"/>
    <w:rsid w:val="00554E91"/>
    <w:rsid w:val="00563018"/>
    <w:rsid w:val="00564FC3"/>
    <w:rsid w:val="0058001B"/>
    <w:rsid w:val="005959A6"/>
    <w:rsid w:val="005972C5"/>
    <w:rsid w:val="005A639C"/>
    <w:rsid w:val="005A63D3"/>
    <w:rsid w:val="005B106F"/>
    <w:rsid w:val="005C2A25"/>
    <w:rsid w:val="005C3074"/>
    <w:rsid w:val="005C6E18"/>
    <w:rsid w:val="005D4639"/>
    <w:rsid w:val="005E03A9"/>
    <w:rsid w:val="005E6F5A"/>
    <w:rsid w:val="005F0A22"/>
    <w:rsid w:val="005F2DE6"/>
    <w:rsid w:val="00601279"/>
    <w:rsid w:val="00604CCE"/>
    <w:rsid w:val="00610377"/>
    <w:rsid w:val="0061321C"/>
    <w:rsid w:val="00613889"/>
    <w:rsid w:val="00620010"/>
    <w:rsid w:val="00622B01"/>
    <w:rsid w:val="00637CCA"/>
    <w:rsid w:val="00640F86"/>
    <w:rsid w:val="00652B3B"/>
    <w:rsid w:val="00657796"/>
    <w:rsid w:val="00665299"/>
    <w:rsid w:val="00666519"/>
    <w:rsid w:val="00666525"/>
    <w:rsid w:val="00682EF6"/>
    <w:rsid w:val="00683B2F"/>
    <w:rsid w:val="006847AE"/>
    <w:rsid w:val="00685E6F"/>
    <w:rsid w:val="006864EF"/>
    <w:rsid w:val="00693D86"/>
    <w:rsid w:val="006A3618"/>
    <w:rsid w:val="006B7084"/>
    <w:rsid w:val="006C6931"/>
    <w:rsid w:val="006D0AB4"/>
    <w:rsid w:val="006D106E"/>
    <w:rsid w:val="006F5292"/>
    <w:rsid w:val="006F7492"/>
    <w:rsid w:val="0071398C"/>
    <w:rsid w:val="007217B5"/>
    <w:rsid w:val="00727B29"/>
    <w:rsid w:val="0074231B"/>
    <w:rsid w:val="00743743"/>
    <w:rsid w:val="007561F7"/>
    <w:rsid w:val="00766499"/>
    <w:rsid w:val="0077027D"/>
    <w:rsid w:val="00773F23"/>
    <w:rsid w:val="0078301E"/>
    <w:rsid w:val="00783CAA"/>
    <w:rsid w:val="00786B4D"/>
    <w:rsid w:val="00792BB9"/>
    <w:rsid w:val="00796B04"/>
    <w:rsid w:val="007A4986"/>
    <w:rsid w:val="007B4661"/>
    <w:rsid w:val="007B5347"/>
    <w:rsid w:val="007B75BA"/>
    <w:rsid w:val="007D51C9"/>
    <w:rsid w:val="007F4C3D"/>
    <w:rsid w:val="00801420"/>
    <w:rsid w:val="0081690C"/>
    <w:rsid w:val="00821A6B"/>
    <w:rsid w:val="00822CD9"/>
    <w:rsid w:val="00836BC2"/>
    <w:rsid w:val="00845949"/>
    <w:rsid w:val="008528B2"/>
    <w:rsid w:val="00853031"/>
    <w:rsid w:val="008545A4"/>
    <w:rsid w:val="00880B3E"/>
    <w:rsid w:val="00884F8F"/>
    <w:rsid w:val="008C6EF8"/>
    <w:rsid w:val="008D080B"/>
    <w:rsid w:val="008D1DCC"/>
    <w:rsid w:val="008D4C50"/>
    <w:rsid w:val="008E5522"/>
    <w:rsid w:val="008F792C"/>
    <w:rsid w:val="00923D02"/>
    <w:rsid w:val="00924BF9"/>
    <w:rsid w:val="009319B5"/>
    <w:rsid w:val="00931C74"/>
    <w:rsid w:val="00942A71"/>
    <w:rsid w:val="009537F6"/>
    <w:rsid w:val="0095558E"/>
    <w:rsid w:val="00957B00"/>
    <w:rsid w:val="00963F07"/>
    <w:rsid w:val="00985B07"/>
    <w:rsid w:val="00990B7D"/>
    <w:rsid w:val="0099328E"/>
    <w:rsid w:val="0099447F"/>
    <w:rsid w:val="009A0A33"/>
    <w:rsid w:val="009A2BD8"/>
    <w:rsid w:val="009B44AD"/>
    <w:rsid w:val="009C049B"/>
    <w:rsid w:val="009C4A77"/>
    <w:rsid w:val="009D0243"/>
    <w:rsid w:val="009D18BE"/>
    <w:rsid w:val="009D57CB"/>
    <w:rsid w:val="009E0B75"/>
    <w:rsid w:val="00A01D58"/>
    <w:rsid w:val="00A01D92"/>
    <w:rsid w:val="00A02315"/>
    <w:rsid w:val="00A30D98"/>
    <w:rsid w:val="00A313AA"/>
    <w:rsid w:val="00A32CD7"/>
    <w:rsid w:val="00A3562C"/>
    <w:rsid w:val="00A363BA"/>
    <w:rsid w:val="00A4041C"/>
    <w:rsid w:val="00A51403"/>
    <w:rsid w:val="00A53705"/>
    <w:rsid w:val="00A61031"/>
    <w:rsid w:val="00A6510B"/>
    <w:rsid w:val="00A656C7"/>
    <w:rsid w:val="00A7025B"/>
    <w:rsid w:val="00A9318E"/>
    <w:rsid w:val="00AA6026"/>
    <w:rsid w:val="00AC119F"/>
    <w:rsid w:val="00AD2708"/>
    <w:rsid w:val="00AD38D0"/>
    <w:rsid w:val="00AE25C4"/>
    <w:rsid w:val="00AE62DB"/>
    <w:rsid w:val="00B03EB5"/>
    <w:rsid w:val="00B052AC"/>
    <w:rsid w:val="00B12B50"/>
    <w:rsid w:val="00B27287"/>
    <w:rsid w:val="00B32A16"/>
    <w:rsid w:val="00B43F93"/>
    <w:rsid w:val="00B44C68"/>
    <w:rsid w:val="00B45DA2"/>
    <w:rsid w:val="00B47EBD"/>
    <w:rsid w:val="00B50CD1"/>
    <w:rsid w:val="00B50EBD"/>
    <w:rsid w:val="00B65EB0"/>
    <w:rsid w:val="00B91D9A"/>
    <w:rsid w:val="00B94AA0"/>
    <w:rsid w:val="00B97219"/>
    <w:rsid w:val="00BA1B0E"/>
    <w:rsid w:val="00BB70E8"/>
    <w:rsid w:val="00BC140F"/>
    <w:rsid w:val="00BC5DF8"/>
    <w:rsid w:val="00BC7F0E"/>
    <w:rsid w:val="00BD1620"/>
    <w:rsid w:val="00BD1663"/>
    <w:rsid w:val="00BE4F65"/>
    <w:rsid w:val="00BF0785"/>
    <w:rsid w:val="00BF282C"/>
    <w:rsid w:val="00BF4186"/>
    <w:rsid w:val="00C10483"/>
    <w:rsid w:val="00C12FAE"/>
    <w:rsid w:val="00C16704"/>
    <w:rsid w:val="00C16EAF"/>
    <w:rsid w:val="00C27A9E"/>
    <w:rsid w:val="00C30E92"/>
    <w:rsid w:val="00C31E4E"/>
    <w:rsid w:val="00C462AE"/>
    <w:rsid w:val="00C47EB0"/>
    <w:rsid w:val="00C70A70"/>
    <w:rsid w:val="00C70E87"/>
    <w:rsid w:val="00C73C72"/>
    <w:rsid w:val="00C770AB"/>
    <w:rsid w:val="00C82B11"/>
    <w:rsid w:val="00C92F51"/>
    <w:rsid w:val="00CA417C"/>
    <w:rsid w:val="00CB6259"/>
    <w:rsid w:val="00CD33B0"/>
    <w:rsid w:val="00CE013E"/>
    <w:rsid w:val="00D15E66"/>
    <w:rsid w:val="00D21ADA"/>
    <w:rsid w:val="00D24505"/>
    <w:rsid w:val="00D446F3"/>
    <w:rsid w:val="00D7003A"/>
    <w:rsid w:val="00D71C45"/>
    <w:rsid w:val="00D84FD5"/>
    <w:rsid w:val="00D8519D"/>
    <w:rsid w:val="00D9269D"/>
    <w:rsid w:val="00DA070C"/>
    <w:rsid w:val="00DA568F"/>
    <w:rsid w:val="00DA5C34"/>
    <w:rsid w:val="00DB36B3"/>
    <w:rsid w:val="00DC77E3"/>
    <w:rsid w:val="00DD36B9"/>
    <w:rsid w:val="00DD65F6"/>
    <w:rsid w:val="00DE1240"/>
    <w:rsid w:val="00DE4DDB"/>
    <w:rsid w:val="00DF0EE6"/>
    <w:rsid w:val="00E07D5F"/>
    <w:rsid w:val="00E10C4B"/>
    <w:rsid w:val="00E130D0"/>
    <w:rsid w:val="00E14457"/>
    <w:rsid w:val="00E15EE7"/>
    <w:rsid w:val="00E20F7C"/>
    <w:rsid w:val="00E232CF"/>
    <w:rsid w:val="00E26499"/>
    <w:rsid w:val="00E403B6"/>
    <w:rsid w:val="00E43B05"/>
    <w:rsid w:val="00E45B4A"/>
    <w:rsid w:val="00E53486"/>
    <w:rsid w:val="00E6595A"/>
    <w:rsid w:val="00E760CA"/>
    <w:rsid w:val="00E7701A"/>
    <w:rsid w:val="00E849ED"/>
    <w:rsid w:val="00E87E93"/>
    <w:rsid w:val="00E90F90"/>
    <w:rsid w:val="00E96A8B"/>
    <w:rsid w:val="00E9772F"/>
    <w:rsid w:val="00EA20B4"/>
    <w:rsid w:val="00EA442F"/>
    <w:rsid w:val="00EA5418"/>
    <w:rsid w:val="00EB4023"/>
    <w:rsid w:val="00EC094C"/>
    <w:rsid w:val="00EC40F5"/>
    <w:rsid w:val="00ED6C09"/>
    <w:rsid w:val="00EE65C4"/>
    <w:rsid w:val="00EE65D2"/>
    <w:rsid w:val="00EE774C"/>
    <w:rsid w:val="00EF3456"/>
    <w:rsid w:val="00EF4769"/>
    <w:rsid w:val="00EF60BA"/>
    <w:rsid w:val="00EF62F9"/>
    <w:rsid w:val="00EF69E4"/>
    <w:rsid w:val="00F0079C"/>
    <w:rsid w:val="00F011AE"/>
    <w:rsid w:val="00F0207F"/>
    <w:rsid w:val="00F05E13"/>
    <w:rsid w:val="00F128D1"/>
    <w:rsid w:val="00F14BAC"/>
    <w:rsid w:val="00F16670"/>
    <w:rsid w:val="00F20268"/>
    <w:rsid w:val="00F2063F"/>
    <w:rsid w:val="00F22072"/>
    <w:rsid w:val="00F2390B"/>
    <w:rsid w:val="00F241F5"/>
    <w:rsid w:val="00F269FB"/>
    <w:rsid w:val="00F3193F"/>
    <w:rsid w:val="00F337F7"/>
    <w:rsid w:val="00F34A34"/>
    <w:rsid w:val="00F368EA"/>
    <w:rsid w:val="00F51500"/>
    <w:rsid w:val="00F51A75"/>
    <w:rsid w:val="00F541EE"/>
    <w:rsid w:val="00F55A37"/>
    <w:rsid w:val="00F55BE8"/>
    <w:rsid w:val="00F744F5"/>
    <w:rsid w:val="00F751D9"/>
    <w:rsid w:val="00F878D4"/>
    <w:rsid w:val="00F879C5"/>
    <w:rsid w:val="00F94E85"/>
    <w:rsid w:val="00F9703E"/>
    <w:rsid w:val="00FA29CF"/>
    <w:rsid w:val="00FA39F6"/>
    <w:rsid w:val="00FB1F4A"/>
    <w:rsid w:val="00FB771B"/>
    <w:rsid w:val="00FC249E"/>
    <w:rsid w:val="00FE2261"/>
    <w:rsid w:val="00FE4D32"/>
    <w:rsid w:val="00FF35CF"/>
    <w:rsid w:val="00FF3E17"/>
    <w:rsid w:val="00FF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66FEA"/>
  <w15:docId w15:val="{0BD5641E-DCE1-4EB5-9525-B97BC544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6F749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F7492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F749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6F7492"/>
    <w:pPr>
      <w:spacing w:after="120"/>
    </w:pPr>
  </w:style>
  <w:style w:type="paragraph" w:styleId="Seznam">
    <w:name w:val="List"/>
    <w:basedOn w:val="Textbody"/>
    <w:rsid w:val="006F7492"/>
  </w:style>
  <w:style w:type="paragraph" w:styleId="Titulek">
    <w:name w:val="caption"/>
    <w:basedOn w:val="Standard"/>
    <w:rsid w:val="006F749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F7492"/>
    <w:pPr>
      <w:suppressLineNumbers/>
    </w:pPr>
  </w:style>
  <w:style w:type="paragraph" w:styleId="Zhlav">
    <w:name w:val="header"/>
    <w:basedOn w:val="Standard"/>
    <w:rsid w:val="006F7492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Standard"/>
    <w:rsid w:val="006F7492"/>
    <w:pPr>
      <w:suppressLineNumbers/>
      <w:tabs>
        <w:tab w:val="center" w:pos="4536"/>
        <w:tab w:val="right" w:pos="9072"/>
      </w:tabs>
    </w:pPr>
  </w:style>
  <w:style w:type="paragraph" w:styleId="Textbubliny">
    <w:name w:val="Balloon Text"/>
    <w:basedOn w:val="Standard"/>
    <w:rsid w:val="006F749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6F7492"/>
    <w:pPr>
      <w:suppressLineNumbers/>
    </w:pPr>
  </w:style>
  <w:style w:type="paragraph" w:customStyle="1" w:styleId="TableHeading">
    <w:name w:val="Table Heading"/>
    <w:basedOn w:val="TableContents"/>
    <w:rsid w:val="006F7492"/>
    <w:pPr>
      <w:jc w:val="center"/>
    </w:pPr>
    <w:rPr>
      <w:b/>
      <w:bCs/>
    </w:rPr>
  </w:style>
  <w:style w:type="character" w:customStyle="1" w:styleId="ZhlavChar">
    <w:name w:val="Záhlaví Char"/>
    <w:basedOn w:val="Standardnpsmoodstavce"/>
    <w:rsid w:val="006F7492"/>
  </w:style>
  <w:style w:type="character" w:customStyle="1" w:styleId="ZpatChar">
    <w:name w:val="Zápatí Char"/>
    <w:basedOn w:val="Standardnpsmoodstavce"/>
    <w:rsid w:val="006F7492"/>
  </w:style>
  <w:style w:type="character" w:customStyle="1" w:styleId="TextbublinyChar">
    <w:name w:val="Text bubliny Char"/>
    <w:rsid w:val="006F7492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6F7492"/>
    <w:rPr>
      <w:color w:val="0000FF"/>
      <w:u w:val="single"/>
    </w:rPr>
  </w:style>
  <w:style w:type="character" w:styleId="Hypertextovodkaz">
    <w:name w:val="Hyperlink"/>
    <w:uiPriority w:val="99"/>
    <w:unhideWhenUsed/>
    <w:rsid w:val="00C770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57796"/>
    <w:pPr>
      <w:ind w:left="708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mov-vrany.cz" TargetMode="External"/><Relationship Id="rId2" Type="http://schemas.openxmlformats.org/officeDocument/2006/relationships/hyperlink" Target="mailto:domov.vrany@seznam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sterna\Desktop\hlavi&#269;kov&#253;%20pap&#237;r%203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3</Template>
  <TotalTime>0</TotalTime>
  <Pages>2</Pages>
  <Words>476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Links>
    <vt:vector size="12" baseType="variant">
      <vt:variant>
        <vt:i4>7733301</vt:i4>
      </vt:variant>
      <vt:variant>
        <vt:i4>3</vt:i4>
      </vt:variant>
      <vt:variant>
        <vt:i4>0</vt:i4>
      </vt:variant>
      <vt:variant>
        <vt:i4>5</vt:i4>
      </vt:variant>
      <vt:variant>
        <vt:lpwstr>http://www.domov-vrany.cz/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mailto:domov.vrany@seznam.cz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Sesterna</dc:creator>
  <cp:lastModifiedBy>Domov Vraný</cp:lastModifiedBy>
  <cp:revision>6</cp:revision>
  <cp:lastPrinted>2019-02-05T07:21:00Z</cp:lastPrinted>
  <dcterms:created xsi:type="dcterms:W3CDTF">2019-02-05T06:51:00Z</dcterms:created>
  <dcterms:modified xsi:type="dcterms:W3CDTF">2019-02-05T07:22:00Z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